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52D" w:rsidRPr="00F616FC" w:rsidRDefault="00FE252D" w:rsidP="00FE25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</w:t>
      </w:r>
      <w:r w:rsidRPr="00F616FC">
        <w:rPr>
          <w:sz w:val="26"/>
          <w:szCs w:val="26"/>
        </w:rPr>
        <w:t>УТВЕРЖДЕН</w:t>
      </w:r>
    </w:p>
    <w:p w:rsidR="00FE252D" w:rsidRPr="00F616FC" w:rsidRDefault="00FE252D" w:rsidP="00FE25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распоряжением</w:t>
      </w:r>
      <w:r w:rsidRPr="00F616FC">
        <w:rPr>
          <w:sz w:val="26"/>
          <w:szCs w:val="26"/>
        </w:rPr>
        <w:t xml:space="preserve"> Главы города Вологды</w:t>
      </w:r>
    </w:p>
    <w:p w:rsidR="00FE252D" w:rsidRPr="009C2872" w:rsidRDefault="00FE252D" w:rsidP="00FE252D">
      <w:pPr>
        <w:jc w:val="center"/>
        <w:rPr>
          <w:sz w:val="26"/>
          <w:szCs w:val="26"/>
        </w:rPr>
      </w:pPr>
      <w:r>
        <w:rPr>
          <w:sz w:val="26"/>
          <w:szCs w:val="26"/>
        </w:rPr>
        <w:t xml:space="preserve">                                                                                  </w:t>
      </w:r>
      <w:r w:rsidRPr="009C2872">
        <w:rPr>
          <w:sz w:val="26"/>
          <w:szCs w:val="26"/>
        </w:rPr>
        <w:t xml:space="preserve">от </w:t>
      </w:r>
      <w:r>
        <w:rPr>
          <w:sz w:val="26"/>
          <w:szCs w:val="26"/>
        </w:rPr>
        <w:t xml:space="preserve">30 сентября 2016 </w:t>
      </w:r>
      <w:r w:rsidRPr="009C2872">
        <w:rPr>
          <w:sz w:val="26"/>
          <w:szCs w:val="26"/>
        </w:rPr>
        <w:t xml:space="preserve">года № </w:t>
      </w:r>
      <w:r>
        <w:rPr>
          <w:sz w:val="26"/>
          <w:szCs w:val="26"/>
        </w:rPr>
        <w:t>2/18</w:t>
      </w:r>
      <w:r w:rsidRPr="009C2872">
        <w:rPr>
          <w:color w:val="FFFFFF" w:themeColor="background1"/>
          <w:sz w:val="26"/>
          <w:szCs w:val="26"/>
        </w:rPr>
        <w:t>.</w:t>
      </w:r>
    </w:p>
    <w:p w:rsidR="00FE252D" w:rsidRDefault="00FE252D" w:rsidP="00FE252D">
      <w:pPr>
        <w:pStyle w:val="ConsPlusNormal"/>
        <w:jc w:val="center"/>
        <w:rPr>
          <w:b/>
        </w:rPr>
      </w:pPr>
    </w:p>
    <w:p w:rsidR="00FE252D" w:rsidRDefault="00FE252D" w:rsidP="00FE252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C47BD">
        <w:rPr>
          <w:rFonts w:eastAsia="Calibri"/>
          <w:b/>
          <w:bCs/>
          <w:sz w:val="26"/>
          <w:szCs w:val="26"/>
        </w:rPr>
        <w:t xml:space="preserve">СОСТАВ </w:t>
      </w:r>
    </w:p>
    <w:p w:rsidR="00FE252D" w:rsidRDefault="00FE252D" w:rsidP="00FE252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C47BD">
        <w:rPr>
          <w:rFonts w:eastAsia="Calibri"/>
          <w:b/>
          <w:bCs/>
          <w:sz w:val="26"/>
          <w:szCs w:val="26"/>
        </w:rPr>
        <w:t xml:space="preserve">КОМИССИИ ПО ОБЕСПЕЧЕНИЮ РЕАЛИЗАЦИИ </w:t>
      </w:r>
      <w:hyperlink r:id="rId5" w:history="1">
        <w:r w:rsidRPr="001C47BD">
          <w:rPr>
            <w:rFonts w:eastAsia="Calibri"/>
            <w:b/>
            <w:bCs/>
            <w:sz w:val="26"/>
            <w:szCs w:val="26"/>
          </w:rPr>
          <w:t>ПЛАНА</w:t>
        </w:r>
      </w:hyperlink>
      <w:r w:rsidRPr="001C47BD">
        <w:rPr>
          <w:rFonts w:eastAsia="Calibri"/>
          <w:b/>
          <w:bCs/>
          <w:sz w:val="26"/>
          <w:szCs w:val="26"/>
        </w:rPr>
        <w:t xml:space="preserve"> МЕРОПРИЯТИЙ ВОЛОГОДСКОЙ ГОРОДСКОЙ ДУМЫ </w:t>
      </w:r>
    </w:p>
    <w:p w:rsidR="00FE252D" w:rsidRDefault="00FE252D" w:rsidP="00FE252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  <w:r w:rsidRPr="001C47BD">
        <w:rPr>
          <w:rFonts w:eastAsia="Calibri"/>
          <w:b/>
          <w:bCs/>
          <w:sz w:val="26"/>
          <w:szCs w:val="26"/>
        </w:rPr>
        <w:t>ПО ПРОТИВОДЕЙСТВИЮ КОРРУПЦИИ</w:t>
      </w:r>
    </w:p>
    <w:p w:rsidR="00FE252D" w:rsidRDefault="00FE252D" w:rsidP="00FE252D">
      <w:pPr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</w:rPr>
      </w:pP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>Никулин Сергей Геннадьевич – депутат, заместитель Председателя Вологодской городской Думы, председатель комиссии;</w:t>
      </w: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 xml:space="preserve">Чуранов Сергей </w:t>
      </w:r>
      <w:proofErr w:type="spellStart"/>
      <w:r w:rsidRPr="006F4EB8">
        <w:rPr>
          <w:rFonts w:eastAsia="Calibri"/>
          <w:bCs/>
          <w:sz w:val="26"/>
          <w:szCs w:val="26"/>
        </w:rPr>
        <w:t>Авенирович</w:t>
      </w:r>
      <w:proofErr w:type="spellEnd"/>
      <w:r w:rsidRPr="006F4EB8">
        <w:rPr>
          <w:rFonts w:eastAsia="Calibri"/>
          <w:bCs/>
          <w:sz w:val="26"/>
          <w:szCs w:val="26"/>
        </w:rPr>
        <w:t xml:space="preserve"> – депутат, заместитель Председателя Вологодской городской Думы, заместитель председателя комиссии;</w:t>
      </w: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 xml:space="preserve">Шатунова Мария Александровна – начальник Управления </w:t>
      </w:r>
      <w:r w:rsidRPr="006F4EB8">
        <w:rPr>
          <w:sz w:val="26"/>
          <w:szCs w:val="26"/>
        </w:rPr>
        <w:t>по обеспечению деятельности Главы города Вологды и Вологодской городской Думы</w:t>
      </w:r>
      <w:r w:rsidRPr="006F4EB8">
        <w:rPr>
          <w:rFonts w:eastAsia="Calibri"/>
          <w:bCs/>
          <w:sz w:val="26"/>
          <w:szCs w:val="26"/>
        </w:rPr>
        <w:t>, член комиссии;</w:t>
      </w: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 xml:space="preserve">Демидова Ольга Александровна – начальник </w:t>
      </w:r>
      <w:r w:rsidRPr="006F4EB8">
        <w:rPr>
          <w:sz w:val="26"/>
          <w:szCs w:val="26"/>
        </w:rPr>
        <w:t>Отдела правового обеспечения Управления по обеспечению деятельности Главы города Вологды и Вологодской городской Думы</w:t>
      </w:r>
      <w:r w:rsidRPr="006F4EB8">
        <w:rPr>
          <w:rFonts w:eastAsia="Calibri"/>
          <w:bCs/>
          <w:sz w:val="26"/>
          <w:szCs w:val="26"/>
        </w:rPr>
        <w:t>, член комиссии;</w:t>
      </w: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 xml:space="preserve">Чивилева Людмила Геннадьевна – начальник </w:t>
      </w:r>
      <w:r w:rsidRPr="006F4EB8">
        <w:rPr>
          <w:sz w:val="26"/>
          <w:szCs w:val="26"/>
        </w:rPr>
        <w:t>Отдела организационного, документационного и кадрового обеспечения Управления по обеспечению деятельности Главы города Вологды и Вологодской городской Думы</w:t>
      </w:r>
      <w:r w:rsidRPr="006F4EB8">
        <w:rPr>
          <w:rFonts w:eastAsia="Calibri"/>
          <w:bCs/>
          <w:sz w:val="26"/>
          <w:szCs w:val="26"/>
        </w:rPr>
        <w:t>, член комиссии;</w:t>
      </w: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 xml:space="preserve">Большаков Анатолий Павлович – заместитель начальника </w:t>
      </w:r>
      <w:r w:rsidRPr="006F4EB8">
        <w:rPr>
          <w:sz w:val="26"/>
          <w:szCs w:val="26"/>
        </w:rPr>
        <w:t>Отдела правового обеспечения Управления по обеспечению деятельности Главы города Вологды</w:t>
      </w:r>
      <w:r w:rsidR="00635451">
        <w:rPr>
          <w:sz w:val="26"/>
          <w:szCs w:val="26"/>
        </w:rPr>
        <w:t xml:space="preserve"> </w:t>
      </w:r>
      <w:r w:rsidRPr="006F4EB8">
        <w:rPr>
          <w:sz w:val="26"/>
          <w:szCs w:val="26"/>
        </w:rPr>
        <w:t>и</w:t>
      </w:r>
      <w:r w:rsidR="00635451">
        <w:rPr>
          <w:sz w:val="26"/>
          <w:szCs w:val="26"/>
        </w:rPr>
        <w:t> </w:t>
      </w:r>
      <w:r w:rsidRPr="006F4EB8">
        <w:rPr>
          <w:sz w:val="26"/>
          <w:szCs w:val="26"/>
        </w:rPr>
        <w:t>Вологодской городской Думы</w:t>
      </w:r>
      <w:r w:rsidRPr="006F4EB8">
        <w:rPr>
          <w:rFonts w:eastAsia="Calibri"/>
          <w:bCs/>
          <w:sz w:val="26"/>
          <w:szCs w:val="26"/>
        </w:rPr>
        <w:t>, член комиссии, секретарь комиссии;</w:t>
      </w:r>
    </w:p>
    <w:p w:rsidR="00FE252D" w:rsidRPr="006F4EB8" w:rsidRDefault="00FE252D" w:rsidP="00FE252D">
      <w:pPr>
        <w:autoSpaceDE w:val="0"/>
        <w:autoSpaceDN w:val="0"/>
        <w:adjustRightInd w:val="0"/>
        <w:ind w:firstLine="539"/>
        <w:jc w:val="both"/>
        <w:rPr>
          <w:rFonts w:eastAsia="Calibri"/>
          <w:bCs/>
          <w:sz w:val="26"/>
          <w:szCs w:val="26"/>
        </w:rPr>
      </w:pPr>
      <w:r w:rsidRPr="006F4EB8">
        <w:rPr>
          <w:rFonts w:eastAsia="Calibri"/>
          <w:bCs/>
          <w:sz w:val="26"/>
          <w:szCs w:val="26"/>
        </w:rPr>
        <w:t xml:space="preserve">Бревнова Оксана Владимировна – консультант по кадровой работе </w:t>
      </w:r>
      <w:r w:rsidRPr="006F4EB8">
        <w:rPr>
          <w:sz w:val="26"/>
          <w:szCs w:val="26"/>
        </w:rPr>
        <w:t>Отдела организационного, документационного и кадрового обеспечения Управления</w:t>
      </w:r>
      <w:r w:rsidR="00635451">
        <w:rPr>
          <w:sz w:val="26"/>
          <w:szCs w:val="26"/>
        </w:rPr>
        <w:t xml:space="preserve"> </w:t>
      </w:r>
      <w:r w:rsidRPr="006F4EB8">
        <w:rPr>
          <w:sz w:val="26"/>
          <w:szCs w:val="26"/>
        </w:rPr>
        <w:t>по</w:t>
      </w:r>
      <w:r w:rsidR="00635451">
        <w:rPr>
          <w:sz w:val="26"/>
          <w:szCs w:val="26"/>
        </w:rPr>
        <w:t> </w:t>
      </w:r>
      <w:bookmarkStart w:id="0" w:name="_GoBack"/>
      <w:bookmarkEnd w:id="0"/>
      <w:r w:rsidRPr="006F4EB8">
        <w:rPr>
          <w:sz w:val="26"/>
          <w:szCs w:val="26"/>
        </w:rPr>
        <w:t>обеспечению деятельности Главы города Вологды и Вологодской городской Думы</w:t>
      </w:r>
      <w:r>
        <w:rPr>
          <w:rFonts w:eastAsia="Calibri"/>
          <w:bCs/>
          <w:sz w:val="26"/>
          <w:szCs w:val="26"/>
        </w:rPr>
        <w:t>, член комиссии.</w:t>
      </w:r>
    </w:p>
    <w:p w:rsidR="00C24EE7" w:rsidRDefault="00C24EE7"/>
    <w:sectPr w:rsidR="00C24E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C37"/>
    <w:rsid w:val="00635451"/>
    <w:rsid w:val="00C24EE7"/>
    <w:rsid w:val="00CE5C37"/>
    <w:rsid w:val="00FE25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5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252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E252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login.consultant.ru/link/?req=doc&amp;base=SVB075&amp;n=16807&amp;dst=10002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259</Words>
  <Characters>1478</Characters>
  <Application>Microsoft Office Word</Application>
  <DocSecurity>0</DocSecurity>
  <Lines>12</Lines>
  <Paragraphs>3</Paragraphs>
  <ScaleCrop>false</ScaleCrop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Большаков Анатолий Павлович</dc:creator>
  <cp:keywords/>
  <dc:description/>
  <cp:lastModifiedBy>Городничев Николай Васильевич</cp:lastModifiedBy>
  <cp:revision>3</cp:revision>
  <dcterms:created xsi:type="dcterms:W3CDTF">2025-02-20T04:43:00Z</dcterms:created>
  <dcterms:modified xsi:type="dcterms:W3CDTF">2025-02-20T10:03:00Z</dcterms:modified>
</cp:coreProperties>
</file>